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1E0EB" w14:textId="77777777" w:rsidR="00266A4F" w:rsidRDefault="00A45534" w:rsidP="00A45534">
      <w:pPr>
        <w:spacing w:line="240" w:lineRule="auto"/>
        <w:jc w:val="center"/>
        <w:rPr>
          <w:b/>
          <w:sz w:val="24"/>
          <w:szCs w:val="24"/>
        </w:rPr>
      </w:pPr>
      <w:r>
        <w:rPr>
          <w:b/>
          <w:sz w:val="24"/>
          <w:szCs w:val="24"/>
        </w:rPr>
        <w:t>REGULAR METING OF THE LEONARD VILLAGE COUNCIL</w:t>
      </w:r>
    </w:p>
    <w:p w14:paraId="533E8D02" w14:textId="77777777" w:rsidR="00A45534" w:rsidRDefault="00574AF9" w:rsidP="00A45534">
      <w:pPr>
        <w:spacing w:line="240" w:lineRule="auto"/>
        <w:jc w:val="center"/>
        <w:rPr>
          <w:b/>
          <w:sz w:val="24"/>
          <w:szCs w:val="24"/>
        </w:rPr>
      </w:pPr>
      <w:r>
        <w:rPr>
          <w:b/>
          <w:sz w:val="24"/>
          <w:szCs w:val="24"/>
        </w:rPr>
        <w:t>September 12</w:t>
      </w:r>
      <w:r w:rsidR="00A45534">
        <w:rPr>
          <w:b/>
          <w:sz w:val="24"/>
          <w:szCs w:val="24"/>
        </w:rPr>
        <w:t>, 2022</w:t>
      </w:r>
    </w:p>
    <w:p w14:paraId="21B46676" w14:textId="77777777" w:rsidR="009848AD" w:rsidRDefault="00A45534" w:rsidP="00A45534">
      <w:pPr>
        <w:spacing w:line="240" w:lineRule="auto"/>
        <w:rPr>
          <w:sz w:val="24"/>
          <w:szCs w:val="24"/>
        </w:rPr>
      </w:pPr>
      <w:bookmarkStart w:id="0" w:name="_GoBack"/>
      <w:r>
        <w:rPr>
          <w:sz w:val="24"/>
          <w:szCs w:val="24"/>
        </w:rPr>
        <w:t>President McDonald</w:t>
      </w:r>
      <w:r w:rsidR="009848AD">
        <w:rPr>
          <w:sz w:val="24"/>
          <w:szCs w:val="24"/>
        </w:rPr>
        <w:t xml:space="preserve"> called the Regular Meeting of the Leonard Village Council to order at 7:00 P.M. in Rowland Hall.  President McDonald led the audie</w:t>
      </w:r>
      <w:r w:rsidR="004C4D7A">
        <w:rPr>
          <w:sz w:val="24"/>
          <w:szCs w:val="24"/>
        </w:rPr>
        <w:t>nce in the Pledge of</w:t>
      </w:r>
      <w:r w:rsidR="00574AF9">
        <w:rPr>
          <w:sz w:val="24"/>
          <w:szCs w:val="24"/>
        </w:rPr>
        <w:t xml:space="preserve"> Allegiance, and Trustee Arundale</w:t>
      </w:r>
      <w:r w:rsidR="004C4D7A">
        <w:rPr>
          <w:sz w:val="24"/>
          <w:szCs w:val="24"/>
        </w:rPr>
        <w:t xml:space="preserve"> opened the meeting in prayer.</w:t>
      </w:r>
    </w:p>
    <w:bookmarkEnd w:id="0"/>
    <w:p w14:paraId="20CB8374" w14:textId="77777777" w:rsidR="009848AD" w:rsidRDefault="009848AD" w:rsidP="00A45534">
      <w:pPr>
        <w:spacing w:line="240" w:lineRule="auto"/>
        <w:rPr>
          <w:sz w:val="24"/>
          <w:szCs w:val="24"/>
        </w:rPr>
      </w:pPr>
      <w:r>
        <w:rPr>
          <w:sz w:val="24"/>
          <w:szCs w:val="24"/>
        </w:rPr>
        <w:t>Members Present were: Mr. McDonald, Mrs. Swack, Mr. Kennedy</w:t>
      </w:r>
      <w:r w:rsidR="00574AF9">
        <w:rPr>
          <w:sz w:val="24"/>
          <w:szCs w:val="24"/>
        </w:rPr>
        <w:t>, Mrs. Arundale</w:t>
      </w:r>
      <w:r>
        <w:rPr>
          <w:sz w:val="24"/>
          <w:szCs w:val="24"/>
        </w:rPr>
        <w:t xml:space="preserve"> and Mr. Hawkins</w:t>
      </w:r>
    </w:p>
    <w:p w14:paraId="3A7EB0AA" w14:textId="77777777" w:rsidR="00A45534" w:rsidRDefault="009848AD" w:rsidP="00A45534">
      <w:pPr>
        <w:spacing w:line="240" w:lineRule="auto"/>
        <w:rPr>
          <w:sz w:val="24"/>
          <w:szCs w:val="24"/>
        </w:rPr>
      </w:pPr>
      <w:r>
        <w:rPr>
          <w:sz w:val="24"/>
          <w:szCs w:val="24"/>
        </w:rPr>
        <w:t>Abs</w:t>
      </w:r>
      <w:r w:rsidR="00574AF9">
        <w:rPr>
          <w:sz w:val="24"/>
          <w:szCs w:val="24"/>
        </w:rPr>
        <w:t>ent: None</w:t>
      </w:r>
    </w:p>
    <w:p w14:paraId="294C3417" w14:textId="77777777" w:rsidR="009848AD" w:rsidRDefault="009848AD" w:rsidP="00A45534">
      <w:pPr>
        <w:spacing w:line="240" w:lineRule="auto"/>
        <w:rPr>
          <w:sz w:val="24"/>
          <w:szCs w:val="24"/>
        </w:rPr>
      </w:pPr>
      <w:r>
        <w:rPr>
          <w:sz w:val="24"/>
          <w:szCs w:val="24"/>
        </w:rPr>
        <w:t>Present: Clerk, Loree Zelenock</w:t>
      </w:r>
      <w:r w:rsidR="00574AF9">
        <w:rPr>
          <w:sz w:val="24"/>
          <w:szCs w:val="24"/>
        </w:rPr>
        <w:t xml:space="preserve"> and Treasurer Judy Verse</w:t>
      </w:r>
    </w:p>
    <w:p w14:paraId="6B771106" w14:textId="77777777" w:rsidR="008476D9" w:rsidRDefault="00574AF9" w:rsidP="00A45534">
      <w:pPr>
        <w:spacing w:line="240" w:lineRule="auto"/>
        <w:rPr>
          <w:sz w:val="24"/>
          <w:szCs w:val="24"/>
        </w:rPr>
      </w:pPr>
      <w:r>
        <w:rPr>
          <w:sz w:val="24"/>
          <w:szCs w:val="24"/>
        </w:rPr>
        <w:t>Motion by Arundale</w:t>
      </w:r>
      <w:r w:rsidR="008476D9">
        <w:rPr>
          <w:sz w:val="24"/>
          <w:szCs w:val="24"/>
        </w:rPr>
        <w:t xml:space="preserve"> to</w:t>
      </w:r>
      <w:r>
        <w:rPr>
          <w:sz w:val="24"/>
          <w:szCs w:val="24"/>
        </w:rPr>
        <w:t xml:space="preserve"> accept minutes from the August 8</w:t>
      </w:r>
      <w:r w:rsidR="008476D9">
        <w:rPr>
          <w:sz w:val="24"/>
          <w:szCs w:val="24"/>
        </w:rPr>
        <w:t>, 2022 re</w:t>
      </w:r>
      <w:r w:rsidR="00B26156">
        <w:rPr>
          <w:sz w:val="24"/>
          <w:szCs w:val="24"/>
        </w:rPr>
        <w:t>gular meeting, second by Sw</w:t>
      </w:r>
      <w:r>
        <w:rPr>
          <w:sz w:val="24"/>
          <w:szCs w:val="24"/>
        </w:rPr>
        <w:t>ack</w:t>
      </w:r>
      <w:r w:rsidR="008476D9">
        <w:rPr>
          <w:sz w:val="24"/>
          <w:szCs w:val="24"/>
        </w:rPr>
        <w:t>. All in favor.  Motion carried.</w:t>
      </w:r>
    </w:p>
    <w:p w14:paraId="51D4F5A2" w14:textId="77777777" w:rsidR="008476D9" w:rsidRDefault="008476D9" w:rsidP="00A45534">
      <w:pPr>
        <w:spacing w:line="240" w:lineRule="auto"/>
        <w:rPr>
          <w:sz w:val="24"/>
          <w:szCs w:val="24"/>
        </w:rPr>
      </w:pPr>
      <w:r>
        <w:rPr>
          <w:sz w:val="24"/>
          <w:szCs w:val="24"/>
        </w:rPr>
        <w:t xml:space="preserve">Motion by Kennedy to accept the agenda, </w:t>
      </w:r>
      <w:r w:rsidR="00574AF9">
        <w:rPr>
          <w:sz w:val="24"/>
          <w:szCs w:val="24"/>
        </w:rPr>
        <w:t>with an addition to New Business; Halloween/Tree Lighting, second by Arundale</w:t>
      </w:r>
      <w:r>
        <w:rPr>
          <w:sz w:val="24"/>
          <w:szCs w:val="24"/>
        </w:rPr>
        <w:t>. All in favor. Motion carried.</w:t>
      </w:r>
    </w:p>
    <w:p w14:paraId="71E03BC3" w14:textId="77777777" w:rsidR="008476D9" w:rsidRDefault="00574AF9" w:rsidP="00A45534">
      <w:pPr>
        <w:spacing w:line="240" w:lineRule="auto"/>
        <w:rPr>
          <w:sz w:val="24"/>
          <w:szCs w:val="24"/>
        </w:rPr>
      </w:pPr>
      <w:r>
        <w:rPr>
          <w:sz w:val="24"/>
          <w:szCs w:val="24"/>
        </w:rPr>
        <w:t>Motion by Swack</w:t>
      </w:r>
      <w:r w:rsidR="0021110E">
        <w:rPr>
          <w:sz w:val="24"/>
          <w:szCs w:val="24"/>
        </w:rPr>
        <w:t xml:space="preserve"> to accept the Treasurer’s r</w:t>
      </w:r>
      <w:r>
        <w:rPr>
          <w:sz w:val="24"/>
          <w:szCs w:val="24"/>
        </w:rPr>
        <w:t>eport for August as presented, second by Arundale</w:t>
      </w:r>
      <w:r w:rsidR="0021110E">
        <w:rPr>
          <w:sz w:val="24"/>
          <w:szCs w:val="24"/>
        </w:rPr>
        <w:t>. Roll call vote. Motion carried. Ayes: Kennedy, McDonald, Swack</w:t>
      </w:r>
      <w:r>
        <w:rPr>
          <w:sz w:val="24"/>
          <w:szCs w:val="24"/>
        </w:rPr>
        <w:t>, Arundale</w:t>
      </w:r>
      <w:r w:rsidR="0021110E">
        <w:rPr>
          <w:sz w:val="24"/>
          <w:szCs w:val="24"/>
        </w:rPr>
        <w:t xml:space="preserve"> and Hawkins.</w:t>
      </w:r>
    </w:p>
    <w:p w14:paraId="4261A7F8" w14:textId="77777777" w:rsidR="0021110E" w:rsidRDefault="0021110E" w:rsidP="00A45534">
      <w:pPr>
        <w:spacing w:line="240" w:lineRule="auto"/>
        <w:rPr>
          <w:sz w:val="24"/>
          <w:szCs w:val="24"/>
        </w:rPr>
      </w:pPr>
      <w:r>
        <w:rPr>
          <w:sz w:val="24"/>
          <w:szCs w:val="24"/>
        </w:rPr>
        <w:t>Motion by</w:t>
      </w:r>
      <w:r w:rsidR="00574AF9">
        <w:rPr>
          <w:sz w:val="24"/>
          <w:szCs w:val="24"/>
        </w:rPr>
        <w:t xml:space="preserve"> Kennedy to pay bills for September</w:t>
      </w:r>
      <w:r w:rsidR="00B63D78">
        <w:rPr>
          <w:sz w:val="24"/>
          <w:szCs w:val="24"/>
        </w:rPr>
        <w:t xml:space="preserve"> as presented (and clarified Elan City in Accounts Payable was for speed limit signs and Sunrise Services is a Lawn Maintenance Company) in the amount of $26,902.71 for General fund, $23.96</w:t>
      </w:r>
      <w:r>
        <w:rPr>
          <w:sz w:val="24"/>
          <w:szCs w:val="24"/>
        </w:rPr>
        <w:t xml:space="preserve"> for Major fund, $0.00 for</w:t>
      </w:r>
      <w:r w:rsidR="00B63D78">
        <w:rPr>
          <w:sz w:val="24"/>
          <w:szCs w:val="24"/>
        </w:rPr>
        <w:t xml:space="preserve"> the Local fund and $1,884.75</w:t>
      </w:r>
      <w:r>
        <w:rPr>
          <w:sz w:val="24"/>
          <w:szCs w:val="24"/>
        </w:rPr>
        <w:t xml:space="preserve"> for Mill/</w:t>
      </w:r>
      <w:r w:rsidR="00B63D78">
        <w:rPr>
          <w:sz w:val="24"/>
          <w:szCs w:val="24"/>
        </w:rPr>
        <w:t>Park Recreation, second by Hawkins</w:t>
      </w:r>
      <w:r>
        <w:rPr>
          <w:sz w:val="24"/>
          <w:szCs w:val="24"/>
        </w:rPr>
        <w:t xml:space="preserve">. Roll call vote. Motion carried. Ayes: </w:t>
      </w:r>
      <w:r w:rsidR="00B63D78">
        <w:rPr>
          <w:sz w:val="24"/>
          <w:szCs w:val="24"/>
        </w:rPr>
        <w:t xml:space="preserve">Arundale, </w:t>
      </w:r>
      <w:r>
        <w:rPr>
          <w:sz w:val="24"/>
          <w:szCs w:val="24"/>
        </w:rPr>
        <w:t>Swack, Hawkins, Kennedy and McDonald.</w:t>
      </w:r>
    </w:p>
    <w:p w14:paraId="37759FF3" w14:textId="221011A8" w:rsidR="0021110E" w:rsidRDefault="00B26156" w:rsidP="00A45534">
      <w:pPr>
        <w:spacing w:line="240" w:lineRule="auto"/>
        <w:rPr>
          <w:sz w:val="24"/>
          <w:szCs w:val="24"/>
        </w:rPr>
      </w:pPr>
      <w:r>
        <w:rPr>
          <w:sz w:val="24"/>
          <w:szCs w:val="24"/>
        </w:rPr>
        <w:t xml:space="preserve">AUDIENCE MEMBERS PRESENT: </w:t>
      </w:r>
      <w:r w:rsidR="0021110E">
        <w:rPr>
          <w:sz w:val="24"/>
          <w:szCs w:val="24"/>
        </w:rPr>
        <w:t>Cindy Ashley</w:t>
      </w:r>
      <w:r>
        <w:rPr>
          <w:sz w:val="24"/>
          <w:szCs w:val="24"/>
        </w:rPr>
        <w:t>, Phyllis Rowe,</w:t>
      </w:r>
      <w:r w:rsidR="003C02F1">
        <w:rPr>
          <w:sz w:val="24"/>
          <w:szCs w:val="24"/>
        </w:rPr>
        <w:t xml:space="preserve"> Leslie McKenna, Paul </w:t>
      </w:r>
      <w:proofErr w:type="spellStart"/>
      <w:r w:rsidR="003C02F1">
        <w:rPr>
          <w:sz w:val="24"/>
          <w:szCs w:val="24"/>
        </w:rPr>
        <w:t>Alm</w:t>
      </w:r>
      <w:r w:rsidR="00947F79">
        <w:rPr>
          <w:sz w:val="24"/>
          <w:szCs w:val="24"/>
        </w:rPr>
        <w:t>e</w:t>
      </w:r>
      <w:r w:rsidR="003C02F1">
        <w:rPr>
          <w:sz w:val="24"/>
          <w:szCs w:val="24"/>
        </w:rPr>
        <w:t>ranti</w:t>
      </w:r>
      <w:proofErr w:type="spellEnd"/>
      <w:r w:rsidR="003C02F1">
        <w:rPr>
          <w:sz w:val="24"/>
          <w:szCs w:val="24"/>
        </w:rPr>
        <w:t xml:space="preserve"> and Terry Stiles.</w:t>
      </w:r>
    </w:p>
    <w:p w14:paraId="3685F25D" w14:textId="225ABFED" w:rsidR="0021110E" w:rsidRDefault="0021110E" w:rsidP="00A45534">
      <w:pPr>
        <w:spacing w:line="240" w:lineRule="auto"/>
        <w:rPr>
          <w:sz w:val="24"/>
          <w:szCs w:val="24"/>
        </w:rPr>
      </w:pPr>
      <w:r w:rsidRPr="00EC6AEE">
        <w:rPr>
          <w:b/>
          <w:sz w:val="24"/>
          <w:szCs w:val="24"/>
        </w:rPr>
        <w:t>PUBLIC COMMENT:</w:t>
      </w:r>
      <w:r w:rsidR="005D7979">
        <w:rPr>
          <w:sz w:val="24"/>
          <w:szCs w:val="24"/>
        </w:rPr>
        <w:t xml:space="preserve"> Leslie McKenna; Toilets and stuffed animals on Forest Street look bad considered blight. Paul </w:t>
      </w:r>
      <w:proofErr w:type="spellStart"/>
      <w:r w:rsidR="005D7979">
        <w:rPr>
          <w:sz w:val="24"/>
          <w:szCs w:val="24"/>
        </w:rPr>
        <w:t>Alm</w:t>
      </w:r>
      <w:r w:rsidR="00947F79">
        <w:rPr>
          <w:sz w:val="24"/>
          <w:szCs w:val="24"/>
        </w:rPr>
        <w:t>e</w:t>
      </w:r>
      <w:r w:rsidR="005D7979">
        <w:rPr>
          <w:sz w:val="24"/>
          <w:szCs w:val="24"/>
        </w:rPr>
        <w:t>ranti</w:t>
      </w:r>
      <w:proofErr w:type="spellEnd"/>
      <w:r w:rsidR="005D7979">
        <w:rPr>
          <w:sz w:val="24"/>
          <w:szCs w:val="24"/>
        </w:rPr>
        <w:t xml:space="preserve">; Rumors are circulating the church property was sold. Cindy Ashley is concerned the property will be used for hunting. Mike McDonald replied there is no ordinance for hunting on your property as long as the owner follows DNR regulations.  </w:t>
      </w:r>
      <w:r w:rsidR="00EC6AEE">
        <w:rPr>
          <w:sz w:val="24"/>
          <w:szCs w:val="24"/>
        </w:rPr>
        <w:t xml:space="preserve"> </w:t>
      </w:r>
    </w:p>
    <w:p w14:paraId="4BAF9F65" w14:textId="77777777" w:rsidR="00EC6AEE" w:rsidRDefault="00EC6AEE" w:rsidP="00A45534">
      <w:pPr>
        <w:spacing w:line="240" w:lineRule="auto"/>
        <w:rPr>
          <w:b/>
          <w:sz w:val="24"/>
          <w:szCs w:val="24"/>
        </w:rPr>
      </w:pPr>
      <w:r>
        <w:rPr>
          <w:b/>
          <w:sz w:val="24"/>
          <w:szCs w:val="24"/>
        </w:rPr>
        <w:t>NEW BUSINESS</w:t>
      </w:r>
    </w:p>
    <w:p w14:paraId="2B82B5B7" w14:textId="77777777" w:rsidR="00EC6AEE" w:rsidRDefault="005D7979" w:rsidP="00EC6AEE">
      <w:pPr>
        <w:spacing w:line="240" w:lineRule="auto"/>
        <w:ind w:left="720"/>
        <w:rPr>
          <w:sz w:val="24"/>
          <w:szCs w:val="24"/>
        </w:rPr>
      </w:pPr>
      <w:r>
        <w:rPr>
          <w:b/>
          <w:sz w:val="24"/>
          <w:szCs w:val="24"/>
        </w:rPr>
        <w:t>Oxford Cable TV</w:t>
      </w:r>
      <w:r w:rsidR="00EC6AEE">
        <w:rPr>
          <w:b/>
          <w:sz w:val="24"/>
          <w:szCs w:val="24"/>
        </w:rPr>
        <w:t xml:space="preserve">: </w:t>
      </w:r>
      <w:r>
        <w:rPr>
          <w:sz w:val="24"/>
          <w:szCs w:val="24"/>
        </w:rPr>
        <w:t>Terry Stiles</w:t>
      </w:r>
      <w:r w:rsidR="00847F52">
        <w:rPr>
          <w:sz w:val="24"/>
          <w:szCs w:val="24"/>
        </w:rPr>
        <w:t>, Manager of Oxford Cable TV made a presentation</w:t>
      </w:r>
      <w:r w:rsidR="00F924E6">
        <w:rPr>
          <w:sz w:val="24"/>
          <w:szCs w:val="24"/>
        </w:rPr>
        <w:t>.</w:t>
      </w:r>
    </w:p>
    <w:p w14:paraId="50820705" w14:textId="77777777" w:rsidR="000F32BF" w:rsidRPr="00847F52" w:rsidRDefault="00847F52" w:rsidP="00847F52">
      <w:pPr>
        <w:spacing w:line="240" w:lineRule="auto"/>
        <w:ind w:left="720"/>
        <w:rPr>
          <w:sz w:val="24"/>
          <w:szCs w:val="24"/>
        </w:rPr>
      </w:pPr>
      <w:r>
        <w:rPr>
          <w:b/>
          <w:sz w:val="24"/>
          <w:szCs w:val="24"/>
        </w:rPr>
        <w:t>Oakland County Infrastructure Grant:</w:t>
      </w:r>
      <w:r>
        <w:rPr>
          <w:sz w:val="24"/>
          <w:szCs w:val="24"/>
        </w:rPr>
        <w:t xml:space="preserve"> $11,500 in grant monies was approved and will go toward the Sewer Study.</w:t>
      </w:r>
    </w:p>
    <w:p w14:paraId="275426FB" w14:textId="77777777" w:rsidR="00F924E6" w:rsidRDefault="00847F52" w:rsidP="00EC6AEE">
      <w:pPr>
        <w:spacing w:line="240" w:lineRule="auto"/>
        <w:ind w:left="720"/>
        <w:rPr>
          <w:sz w:val="24"/>
          <w:szCs w:val="24"/>
        </w:rPr>
      </w:pPr>
      <w:r>
        <w:rPr>
          <w:b/>
          <w:sz w:val="24"/>
          <w:szCs w:val="24"/>
        </w:rPr>
        <w:t>SMART/NOTA Transfer Credits</w:t>
      </w:r>
      <w:r w:rsidR="00E15AA4">
        <w:rPr>
          <w:b/>
          <w:sz w:val="24"/>
          <w:szCs w:val="24"/>
        </w:rPr>
        <w:t>:</w:t>
      </w:r>
      <w:r w:rsidR="00E15AA4">
        <w:rPr>
          <w:sz w:val="24"/>
          <w:szCs w:val="24"/>
        </w:rPr>
        <w:t xml:space="preserve"> </w:t>
      </w:r>
      <w:r>
        <w:rPr>
          <w:sz w:val="24"/>
          <w:szCs w:val="24"/>
        </w:rPr>
        <w:t xml:space="preserve"> Motion by Kennedy authorize the credit of $351.00 from the Village of Leonard to NOTA</w:t>
      </w:r>
      <w:r w:rsidR="005647F4">
        <w:rPr>
          <w:sz w:val="24"/>
          <w:szCs w:val="24"/>
        </w:rPr>
        <w:t>, second by Hawkins. Roll call vote. Motion carried. A</w:t>
      </w:r>
      <w:r>
        <w:rPr>
          <w:sz w:val="24"/>
          <w:szCs w:val="24"/>
        </w:rPr>
        <w:t>yes: Swack, Hawkins, Kennedy, McDonald and Arundale.</w:t>
      </w:r>
    </w:p>
    <w:p w14:paraId="62682EB1" w14:textId="77777777" w:rsidR="00E51429" w:rsidRDefault="00E51429" w:rsidP="00EC6AEE">
      <w:pPr>
        <w:spacing w:line="240" w:lineRule="auto"/>
        <w:ind w:left="720"/>
        <w:rPr>
          <w:b/>
          <w:sz w:val="24"/>
          <w:szCs w:val="24"/>
        </w:rPr>
      </w:pPr>
    </w:p>
    <w:p w14:paraId="51D42F64" w14:textId="77777777" w:rsidR="00E51429" w:rsidRDefault="00E51429" w:rsidP="00EC6AEE">
      <w:pPr>
        <w:spacing w:line="240" w:lineRule="auto"/>
        <w:ind w:left="720"/>
        <w:rPr>
          <w:b/>
          <w:sz w:val="24"/>
          <w:szCs w:val="24"/>
        </w:rPr>
      </w:pPr>
    </w:p>
    <w:p w14:paraId="542AE92B" w14:textId="77777777" w:rsidR="00847F52" w:rsidRDefault="00847F52" w:rsidP="00EC6AEE">
      <w:pPr>
        <w:spacing w:line="240" w:lineRule="auto"/>
        <w:ind w:left="720"/>
        <w:rPr>
          <w:sz w:val="24"/>
          <w:szCs w:val="24"/>
        </w:rPr>
      </w:pPr>
      <w:r>
        <w:rPr>
          <w:b/>
          <w:sz w:val="24"/>
          <w:szCs w:val="24"/>
        </w:rPr>
        <w:lastRenderedPageBreak/>
        <w:t>Dangerous Dog Ordinance:</w:t>
      </w:r>
      <w:r>
        <w:rPr>
          <w:sz w:val="24"/>
          <w:szCs w:val="24"/>
        </w:rPr>
        <w:t xml:space="preserve"> </w:t>
      </w:r>
      <w:r w:rsidR="0092286A">
        <w:rPr>
          <w:sz w:val="24"/>
          <w:szCs w:val="24"/>
        </w:rPr>
        <w:t>The purpose of this Ordinance is an</w:t>
      </w:r>
      <w:r w:rsidR="00E36340">
        <w:rPr>
          <w:sz w:val="24"/>
          <w:szCs w:val="24"/>
        </w:rPr>
        <w:t xml:space="preserve"> amendment to Chapter 10 – Animals, of the Code of Ordinances, to remove reference to specific dog breeds to regulate all dangerous animals uniformly. Motion by Arundale to a</w:t>
      </w:r>
      <w:r w:rsidR="0092286A">
        <w:rPr>
          <w:sz w:val="24"/>
          <w:szCs w:val="24"/>
        </w:rPr>
        <w:t>dopt an ordinance to amend the C</w:t>
      </w:r>
      <w:r w:rsidR="00E36340">
        <w:rPr>
          <w:sz w:val="24"/>
          <w:szCs w:val="24"/>
        </w:rPr>
        <w:t>od</w:t>
      </w:r>
      <w:r w:rsidR="0092286A">
        <w:rPr>
          <w:sz w:val="24"/>
          <w:szCs w:val="24"/>
        </w:rPr>
        <w:t>e of O</w:t>
      </w:r>
      <w:r w:rsidR="00E36340">
        <w:rPr>
          <w:sz w:val="24"/>
          <w:szCs w:val="24"/>
        </w:rPr>
        <w:t>rdinances, Village of Leonard, Oakland C</w:t>
      </w:r>
      <w:r w:rsidR="0092286A">
        <w:rPr>
          <w:sz w:val="24"/>
          <w:szCs w:val="24"/>
        </w:rPr>
        <w:t xml:space="preserve">ounty, Michigan to be known as Code Amendment Ordinance NO. 1.012 </w:t>
      </w:r>
      <w:r w:rsidR="00E51429">
        <w:rPr>
          <w:sz w:val="24"/>
          <w:szCs w:val="24"/>
        </w:rPr>
        <w:t>including</w:t>
      </w:r>
      <w:r w:rsidR="00E36340">
        <w:rPr>
          <w:sz w:val="24"/>
          <w:szCs w:val="24"/>
        </w:rPr>
        <w:t xml:space="preserve"> a change to Section 10.4 Abuse to remove the words </w:t>
      </w:r>
      <w:r w:rsidR="0092286A">
        <w:rPr>
          <w:sz w:val="24"/>
          <w:szCs w:val="24"/>
        </w:rPr>
        <w:t>“</w:t>
      </w:r>
      <w:r w:rsidR="00E36340">
        <w:rPr>
          <w:sz w:val="24"/>
          <w:szCs w:val="24"/>
        </w:rPr>
        <w:t>or treat</w:t>
      </w:r>
      <w:r w:rsidR="0092286A">
        <w:rPr>
          <w:sz w:val="24"/>
          <w:szCs w:val="24"/>
        </w:rPr>
        <w:t>”, second by Kennedy. Roll call vote. Motion carried. Ayes: McDonald, Kennedy, Arundale, Hawkins and Swack.</w:t>
      </w:r>
    </w:p>
    <w:p w14:paraId="0D3FE84C" w14:textId="77777777" w:rsidR="0092286A" w:rsidRDefault="0092286A" w:rsidP="00EC6AEE">
      <w:pPr>
        <w:spacing w:line="240" w:lineRule="auto"/>
        <w:ind w:left="720"/>
        <w:rPr>
          <w:sz w:val="24"/>
          <w:szCs w:val="24"/>
        </w:rPr>
      </w:pPr>
      <w:r>
        <w:rPr>
          <w:b/>
          <w:sz w:val="24"/>
          <w:szCs w:val="24"/>
        </w:rPr>
        <w:t>Engine Braking Noise Ordinance:</w:t>
      </w:r>
      <w:r>
        <w:rPr>
          <w:sz w:val="24"/>
          <w:szCs w:val="24"/>
        </w:rPr>
        <w:t xml:space="preserve"> The </w:t>
      </w:r>
      <w:r w:rsidR="008E0F02">
        <w:rPr>
          <w:sz w:val="24"/>
          <w:szCs w:val="24"/>
        </w:rPr>
        <w:t xml:space="preserve">purpose of this Ordinance is </w:t>
      </w:r>
      <w:r>
        <w:rPr>
          <w:sz w:val="24"/>
          <w:szCs w:val="24"/>
        </w:rPr>
        <w:t>to amend Chapter 38 of the Code of Ordinances, Village of Le</w:t>
      </w:r>
      <w:r w:rsidR="007818AC">
        <w:rPr>
          <w:sz w:val="24"/>
          <w:szCs w:val="24"/>
        </w:rPr>
        <w:t>onard,</w:t>
      </w:r>
      <w:r>
        <w:rPr>
          <w:sz w:val="24"/>
          <w:szCs w:val="24"/>
        </w:rPr>
        <w:t xml:space="preserve"> to regulate the use of engine or exhaust “jake”</w:t>
      </w:r>
      <w:r w:rsidR="008E0F02">
        <w:rPr>
          <w:sz w:val="24"/>
          <w:szCs w:val="24"/>
        </w:rPr>
        <w:t xml:space="preserve"> brakes within the village.  Motion by Arundale to adopt an Ordinance to amend the Code of Ordinances, Village of Leonard, Oakland County, Michigan to be known as Code Amendment Ordinance NO. 1.011 Chapter 38, Section 38.7 Use of Engine Brakes and Exhaust Devices, second by Kennedy. Roll call vote. Motion carried. Ayes: Swack, Arundale, McDonald, Kennedy and Hawkins.</w:t>
      </w:r>
    </w:p>
    <w:p w14:paraId="67BF5EA2" w14:textId="45DE1567" w:rsidR="008E0F02" w:rsidRDefault="00CE52B0" w:rsidP="00EC6AEE">
      <w:pPr>
        <w:spacing w:line="240" w:lineRule="auto"/>
        <w:ind w:left="720"/>
        <w:rPr>
          <w:sz w:val="24"/>
          <w:szCs w:val="24"/>
        </w:rPr>
      </w:pPr>
      <w:r>
        <w:rPr>
          <w:b/>
          <w:sz w:val="24"/>
          <w:szCs w:val="24"/>
        </w:rPr>
        <w:t>Halloween Celebration and Tree Lighting:</w:t>
      </w:r>
      <w:r w:rsidR="00692AB8">
        <w:rPr>
          <w:sz w:val="24"/>
          <w:szCs w:val="24"/>
        </w:rPr>
        <w:t xml:space="preserve"> Motion by Kennedy Trick-or-</w:t>
      </w:r>
      <w:r>
        <w:rPr>
          <w:sz w:val="24"/>
          <w:szCs w:val="24"/>
        </w:rPr>
        <w:t>Treat hou</w:t>
      </w:r>
      <w:r w:rsidR="00692AB8">
        <w:rPr>
          <w:sz w:val="24"/>
          <w:szCs w:val="24"/>
        </w:rPr>
        <w:t>rs in the Village will be</w:t>
      </w:r>
      <w:r w:rsidR="00771493">
        <w:rPr>
          <w:sz w:val="24"/>
          <w:szCs w:val="24"/>
        </w:rPr>
        <w:t xml:space="preserve"> from</w:t>
      </w:r>
      <w:r>
        <w:rPr>
          <w:sz w:val="24"/>
          <w:szCs w:val="24"/>
        </w:rPr>
        <w:t xml:space="preserve"> 6-7PM, October 31, 2022, second by Arundale. All in favor. Motion carried. Distinct</w:t>
      </w:r>
      <w:r w:rsidR="00947F79">
        <w:rPr>
          <w:sz w:val="24"/>
          <w:szCs w:val="24"/>
        </w:rPr>
        <w:t>ive</w:t>
      </w:r>
      <w:r>
        <w:rPr>
          <w:sz w:val="24"/>
          <w:szCs w:val="24"/>
        </w:rPr>
        <w:t xml:space="preserve"> </w:t>
      </w:r>
      <w:r w:rsidR="00692AB8">
        <w:rPr>
          <w:sz w:val="24"/>
          <w:szCs w:val="24"/>
        </w:rPr>
        <w:t>Design have</w:t>
      </w:r>
      <w:r>
        <w:rPr>
          <w:sz w:val="24"/>
          <w:szCs w:val="24"/>
        </w:rPr>
        <w:t xml:space="preserve"> donated their services, carving “Spooky” the pumpkin who will make his debut October 1</w:t>
      </w:r>
      <w:r w:rsidRPr="00CE52B0">
        <w:rPr>
          <w:sz w:val="24"/>
          <w:szCs w:val="24"/>
          <w:vertAlign w:val="superscript"/>
        </w:rPr>
        <w:t>st</w:t>
      </w:r>
      <w:r>
        <w:rPr>
          <w:sz w:val="24"/>
          <w:szCs w:val="24"/>
        </w:rPr>
        <w:t xml:space="preserve">. Motion by Kennedy to approve $150 to replenish fall flowers in the planters, second by Arundale. Roll call vote. Motion carried. Ayes: </w:t>
      </w:r>
      <w:r w:rsidR="00692AB8">
        <w:rPr>
          <w:sz w:val="24"/>
          <w:szCs w:val="24"/>
        </w:rPr>
        <w:t xml:space="preserve">Arundale, Kennedy, Hawkins, McDonald and Swack. Tentative date for tree lighting December 4, 2022. </w:t>
      </w:r>
    </w:p>
    <w:p w14:paraId="339E6171" w14:textId="77777777" w:rsidR="005647F4" w:rsidRDefault="005647F4" w:rsidP="005647F4">
      <w:pPr>
        <w:spacing w:line="240" w:lineRule="auto"/>
        <w:rPr>
          <w:b/>
          <w:sz w:val="24"/>
          <w:szCs w:val="24"/>
        </w:rPr>
      </w:pPr>
      <w:r>
        <w:rPr>
          <w:b/>
          <w:sz w:val="24"/>
          <w:szCs w:val="24"/>
        </w:rPr>
        <w:t>OLD BUSINESS</w:t>
      </w:r>
    </w:p>
    <w:p w14:paraId="5E0CF7CD" w14:textId="77777777" w:rsidR="005647F4" w:rsidRDefault="005647F4" w:rsidP="005647F4">
      <w:pPr>
        <w:spacing w:line="240" w:lineRule="auto"/>
        <w:ind w:left="720"/>
        <w:rPr>
          <w:sz w:val="24"/>
          <w:szCs w:val="24"/>
        </w:rPr>
      </w:pPr>
      <w:r>
        <w:rPr>
          <w:b/>
          <w:sz w:val="24"/>
          <w:szCs w:val="24"/>
        </w:rPr>
        <w:t xml:space="preserve">Sewer Study Update: </w:t>
      </w:r>
      <w:r w:rsidR="00692AB8">
        <w:rPr>
          <w:sz w:val="24"/>
          <w:szCs w:val="24"/>
        </w:rPr>
        <w:t xml:space="preserve">Trustee Arundale met with the </w:t>
      </w:r>
      <w:r>
        <w:rPr>
          <w:sz w:val="24"/>
          <w:szCs w:val="24"/>
        </w:rPr>
        <w:t xml:space="preserve">Oxford Township Supervisor and </w:t>
      </w:r>
      <w:r w:rsidR="00D36D45">
        <w:rPr>
          <w:sz w:val="24"/>
          <w:szCs w:val="24"/>
        </w:rPr>
        <w:t>Rowe and Associates</w:t>
      </w:r>
      <w:r>
        <w:rPr>
          <w:sz w:val="24"/>
          <w:szCs w:val="24"/>
        </w:rPr>
        <w:t xml:space="preserve"> to explore op</w:t>
      </w:r>
      <w:r w:rsidR="00692AB8">
        <w:rPr>
          <w:sz w:val="24"/>
          <w:szCs w:val="24"/>
        </w:rPr>
        <w:t xml:space="preserve">tions for connecting with Oxfords sewer </w:t>
      </w:r>
      <w:r>
        <w:rPr>
          <w:sz w:val="24"/>
          <w:szCs w:val="24"/>
        </w:rPr>
        <w:t>system.</w:t>
      </w:r>
      <w:r w:rsidR="00692AB8">
        <w:rPr>
          <w:sz w:val="24"/>
          <w:szCs w:val="24"/>
        </w:rPr>
        <w:t xml:space="preserve"> A</w:t>
      </w:r>
      <w:r w:rsidR="00D36D45">
        <w:rPr>
          <w:sz w:val="24"/>
          <w:szCs w:val="24"/>
        </w:rPr>
        <w:t xml:space="preserve"> </w:t>
      </w:r>
      <w:r w:rsidR="00692AB8">
        <w:rPr>
          <w:sz w:val="24"/>
          <w:szCs w:val="24"/>
        </w:rPr>
        <w:t>cost</w:t>
      </w:r>
      <w:r w:rsidR="00D36D45">
        <w:rPr>
          <w:sz w:val="24"/>
          <w:szCs w:val="24"/>
        </w:rPr>
        <w:t xml:space="preserve"> estimate</w:t>
      </w:r>
      <w:r w:rsidR="00692AB8">
        <w:rPr>
          <w:sz w:val="24"/>
          <w:szCs w:val="24"/>
        </w:rPr>
        <w:t xml:space="preserve"> has been requested. </w:t>
      </w:r>
    </w:p>
    <w:p w14:paraId="328B65D0" w14:textId="4E6ED52E" w:rsidR="005647F4" w:rsidRDefault="00692AB8" w:rsidP="005647F4">
      <w:pPr>
        <w:spacing w:line="240" w:lineRule="auto"/>
        <w:ind w:left="720"/>
        <w:rPr>
          <w:sz w:val="24"/>
          <w:szCs w:val="24"/>
        </w:rPr>
      </w:pPr>
      <w:r>
        <w:rPr>
          <w:b/>
          <w:sz w:val="24"/>
          <w:szCs w:val="24"/>
        </w:rPr>
        <w:t>Mari</w:t>
      </w:r>
      <w:r w:rsidR="00385231">
        <w:rPr>
          <w:b/>
          <w:sz w:val="24"/>
          <w:szCs w:val="24"/>
        </w:rPr>
        <w:t>h</w:t>
      </w:r>
      <w:r>
        <w:rPr>
          <w:b/>
          <w:sz w:val="24"/>
          <w:szCs w:val="24"/>
        </w:rPr>
        <w:t>uana Ballot Update</w:t>
      </w:r>
      <w:r w:rsidR="005647F4">
        <w:rPr>
          <w:b/>
          <w:sz w:val="24"/>
          <w:szCs w:val="24"/>
        </w:rPr>
        <w:t>:</w:t>
      </w:r>
      <w:r w:rsidR="00385231">
        <w:rPr>
          <w:sz w:val="24"/>
          <w:szCs w:val="24"/>
        </w:rPr>
        <w:t xml:space="preserve"> The Village was sued by Oakland Cares on the premise</w:t>
      </w:r>
      <w:r w:rsidR="00D36D45">
        <w:rPr>
          <w:sz w:val="24"/>
          <w:szCs w:val="24"/>
        </w:rPr>
        <w:t xml:space="preserve"> </w:t>
      </w:r>
      <w:r w:rsidR="00947F79">
        <w:rPr>
          <w:sz w:val="24"/>
          <w:szCs w:val="24"/>
        </w:rPr>
        <w:t xml:space="preserve">that </w:t>
      </w:r>
      <w:r w:rsidR="00D36D45">
        <w:rPr>
          <w:sz w:val="24"/>
          <w:szCs w:val="24"/>
        </w:rPr>
        <w:t>ballot language approved by council</w:t>
      </w:r>
      <w:r w:rsidR="00385231">
        <w:rPr>
          <w:sz w:val="24"/>
          <w:szCs w:val="24"/>
        </w:rPr>
        <w:t xml:space="preserve"> was prejudicial. The</w:t>
      </w:r>
      <w:r w:rsidR="00D36D45">
        <w:rPr>
          <w:sz w:val="24"/>
          <w:szCs w:val="24"/>
        </w:rPr>
        <w:t xml:space="preserve"> court sided with the village</w:t>
      </w:r>
      <w:r w:rsidR="00385231">
        <w:rPr>
          <w:sz w:val="24"/>
          <w:szCs w:val="24"/>
        </w:rPr>
        <w:t xml:space="preserve"> and Oakland County Elections Division.</w:t>
      </w:r>
      <w:r w:rsidR="00C405CB">
        <w:rPr>
          <w:sz w:val="24"/>
          <w:szCs w:val="24"/>
        </w:rPr>
        <w:t xml:space="preserve"> The matter went before</w:t>
      </w:r>
      <w:r w:rsidR="00385231">
        <w:rPr>
          <w:sz w:val="24"/>
          <w:szCs w:val="24"/>
        </w:rPr>
        <w:t xml:space="preserve"> the Court of Appeals </w:t>
      </w:r>
      <w:r w:rsidR="007818AC">
        <w:rPr>
          <w:sz w:val="24"/>
          <w:szCs w:val="24"/>
        </w:rPr>
        <w:t xml:space="preserve">on September 2, 2022 </w:t>
      </w:r>
      <w:r w:rsidR="00385231">
        <w:rPr>
          <w:sz w:val="24"/>
          <w:szCs w:val="24"/>
        </w:rPr>
        <w:t xml:space="preserve">asking </w:t>
      </w:r>
      <w:r w:rsidR="00C405CB">
        <w:rPr>
          <w:sz w:val="24"/>
          <w:szCs w:val="24"/>
        </w:rPr>
        <w:t xml:space="preserve">that </w:t>
      </w:r>
      <w:r w:rsidR="00385231">
        <w:rPr>
          <w:sz w:val="24"/>
          <w:szCs w:val="24"/>
        </w:rPr>
        <w:t>the judgement be set aside</w:t>
      </w:r>
      <w:r w:rsidR="00771493">
        <w:rPr>
          <w:sz w:val="24"/>
          <w:szCs w:val="24"/>
        </w:rPr>
        <w:t>, the case was dismissed.</w:t>
      </w:r>
    </w:p>
    <w:p w14:paraId="28CDBD72" w14:textId="77777777" w:rsidR="00836D81" w:rsidRDefault="00836D81" w:rsidP="005647F4">
      <w:pPr>
        <w:spacing w:line="240" w:lineRule="auto"/>
        <w:ind w:left="720"/>
        <w:rPr>
          <w:sz w:val="24"/>
          <w:szCs w:val="24"/>
        </w:rPr>
      </w:pPr>
      <w:r>
        <w:rPr>
          <w:b/>
          <w:sz w:val="24"/>
          <w:szCs w:val="24"/>
        </w:rPr>
        <w:t>Nature Park Update:</w:t>
      </w:r>
      <w:r w:rsidR="00771493">
        <w:rPr>
          <w:sz w:val="24"/>
          <w:szCs w:val="24"/>
        </w:rPr>
        <w:t xml:space="preserve"> The quote fr</w:t>
      </w:r>
      <w:r w:rsidR="007818AC">
        <w:rPr>
          <w:sz w:val="24"/>
          <w:szCs w:val="24"/>
        </w:rPr>
        <w:t>om Rowe and Associates exceeds our budget. We continue to pursue</w:t>
      </w:r>
      <w:r w:rsidR="00771493">
        <w:rPr>
          <w:sz w:val="24"/>
          <w:szCs w:val="24"/>
        </w:rPr>
        <w:t xml:space="preserve"> quote</w:t>
      </w:r>
      <w:r w:rsidR="007818AC">
        <w:rPr>
          <w:sz w:val="24"/>
          <w:szCs w:val="24"/>
        </w:rPr>
        <w:t>s</w:t>
      </w:r>
      <w:r w:rsidR="00771493">
        <w:rPr>
          <w:sz w:val="24"/>
          <w:szCs w:val="24"/>
        </w:rPr>
        <w:t xml:space="preserve"> from</w:t>
      </w:r>
      <w:r w:rsidR="007818AC">
        <w:rPr>
          <w:sz w:val="24"/>
          <w:szCs w:val="24"/>
        </w:rPr>
        <w:t xml:space="preserve"> engineering firms</w:t>
      </w:r>
      <w:r w:rsidR="00771493">
        <w:rPr>
          <w:sz w:val="24"/>
          <w:szCs w:val="24"/>
        </w:rPr>
        <w:t>. Trustee Arundale asked if a survey could be done, get bids from contractors and have a public hearing.</w:t>
      </w:r>
    </w:p>
    <w:p w14:paraId="77E992EE" w14:textId="77777777" w:rsidR="00836D81" w:rsidRDefault="00836D81" w:rsidP="005647F4">
      <w:pPr>
        <w:spacing w:line="240" w:lineRule="auto"/>
        <w:ind w:left="720"/>
        <w:rPr>
          <w:sz w:val="24"/>
          <w:szCs w:val="24"/>
        </w:rPr>
      </w:pPr>
      <w:r>
        <w:rPr>
          <w:b/>
          <w:sz w:val="24"/>
          <w:szCs w:val="24"/>
        </w:rPr>
        <w:t>Property Maintenance Enforcement:</w:t>
      </w:r>
      <w:r w:rsidR="008D5364">
        <w:rPr>
          <w:sz w:val="24"/>
          <w:szCs w:val="24"/>
        </w:rPr>
        <w:t xml:space="preserve"> If the Village</w:t>
      </w:r>
      <w:r w:rsidR="005A19AD">
        <w:rPr>
          <w:sz w:val="24"/>
          <w:szCs w:val="24"/>
        </w:rPr>
        <w:t xml:space="preserve"> take</w:t>
      </w:r>
      <w:r w:rsidR="008D5364">
        <w:rPr>
          <w:sz w:val="24"/>
          <w:szCs w:val="24"/>
        </w:rPr>
        <w:t>s</w:t>
      </w:r>
      <w:r w:rsidR="007818AC">
        <w:rPr>
          <w:sz w:val="24"/>
          <w:szCs w:val="24"/>
        </w:rPr>
        <w:t xml:space="preserve"> legal action on the two</w:t>
      </w:r>
      <w:r w:rsidR="005A19AD">
        <w:rPr>
          <w:sz w:val="24"/>
          <w:szCs w:val="24"/>
        </w:rPr>
        <w:t xml:space="preserve"> </w:t>
      </w:r>
      <w:r w:rsidR="007818AC">
        <w:rPr>
          <w:sz w:val="24"/>
          <w:szCs w:val="24"/>
        </w:rPr>
        <w:t xml:space="preserve">neglected and </w:t>
      </w:r>
      <w:r w:rsidR="008D5364">
        <w:rPr>
          <w:sz w:val="24"/>
          <w:szCs w:val="24"/>
        </w:rPr>
        <w:t>run down prop</w:t>
      </w:r>
      <w:r w:rsidR="007818AC">
        <w:rPr>
          <w:sz w:val="24"/>
          <w:szCs w:val="24"/>
        </w:rPr>
        <w:t>erties in our village</w:t>
      </w:r>
      <w:r w:rsidR="008D5364">
        <w:rPr>
          <w:sz w:val="24"/>
          <w:szCs w:val="24"/>
        </w:rPr>
        <w:t xml:space="preserve">, monies would need to be spent for legal services and appraisals with no guarantee of success. </w:t>
      </w:r>
    </w:p>
    <w:p w14:paraId="590B8E6F" w14:textId="77777777" w:rsidR="00947F79" w:rsidRDefault="00D16BD9" w:rsidP="00947F79">
      <w:pPr>
        <w:spacing w:line="240" w:lineRule="auto"/>
        <w:ind w:left="720"/>
        <w:rPr>
          <w:sz w:val="24"/>
          <w:szCs w:val="24"/>
        </w:rPr>
      </w:pPr>
      <w:r>
        <w:rPr>
          <w:b/>
          <w:sz w:val="24"/>
          <w:szCs w:val="24"/>
        </w:rPr>
        <w:t>DPW UPDATE</w:t>
      </w:r>
      <w:r w:rsidR="0027349C">
        <w:rPr>
          <w:b/>
          <w:sz w:val="24"/>
          <w:szCs w:val="24"/>
        </w:rPr>
        <w:t xml:space="preserve">: </w:t>
      </w:r>
      <w:r w:rsidR="007818AC">
        <w:rPr>
          <w:sz w:val="24"/>
          <w:szCs w:val="24"/>
        </w:rPr>
        <w:t>Someone has cut the fasteners and moved</w:t>
      </w:r>
      <w:r w:rsidR="00193A1F">
        <w:rPr>
          <w:sz w:val="24"/>
          <w:szCs w:val="24"/>
        </w:rPr>
        <w:t xml:space="preserve"> benches that were once bolted to the cement</w:t>
      </w:r>
      <w:r w:rsidR="007818AC">
        <w:rPr>
          <w:sz w:val="24"/>
          <w:szCs w:val="24"/>
        </w:rPr>
        <w:t xml:space="preserve"> in front of businesses downtown</w:t>
      </w:r>
      <w:r w:rsidR="00193A1F">
        <w:rPr>
          <w:sz w:val="24"/>
          <w:szCs w:val="24"/>
        </w:rPr>
        <w:t>. DPW will secure them. It’s time to plan for purchasing salt.</w:t>
      </w:r>
      <w:r w:rsidR="00E51429">
        <w:rPr>
          <w:sz w:val="24"/>
          <w:szCs w:val="24"/>
        </w:rPr>
        <w:t xml:space="preserve"> Steel poles have been ordered costing $700. Plumbing repairs are complete for the Annex and Rowland Hall.</w:t>
      </w:r>
    </w:p>
    <w:p w14:paraId="38C64AAE" w14:textId="77777777" w:rsidR="00947F79" w:rsidRDefault="00947F79" w:rsidP="00947F79">
      <w:pPr>
        <w:spacing w:line="240" w:lineRule="auto"/>
        <w:ind w:left="720"/>
        <w:rPr>
          <w:b/>
          <w:sz w:val="24"/>
          <w:szCs w:val="24"/>
        </w:rPr>
      </w:pPr>
    </w:p>
    <w:p w14:paraId="6E4B508A" w14:textId="77777777" w:rsidR="00947F79" w:rsidRDefault="00947F79" w:rsidP="00947F79">
      <w:pPr>
        <w:spacing w:line="240" w:lineRule="auto"/>
        <w:ind w:left="720"/>
        <w:rPr>
          <w:b/>
          <w:sz w:val="24"/>
          <w:szCs w:val="24"/>
        </w:rPr>
      </w:pPr>
    </w:p>
    <w:p w14:paraId="399CB6BF" w14:textId="2A2BD306" w:rsidR="00D16BD9" w:rsidRDefault="00D16BD9" w:rsidP="00947F79">
      <w:pPr>
        <w:spacing w:line="240" w:lineRule="auto"/>
        <w:ind w:left="720"/>
        <w:rPr>
          <w:b/>
          <w:sz w:val="24"/>
          <w:szCs w:val="24"/>
        </w:rPr>
      </w:pPr>
      <w:r>
        <w:rPr>
          <w:b/>
          <w:sz w:val="24"/>
          <w:szCs w:val="24"/>
        </w:rPr>
        <w:lastRenderedPageBreak/>
        <w:t>PRESIDENTS REPORT</w:t>
      </w:r>
    </w:p>
    <w:p w14:paraId="4C1B9E58" w14:textId="77777777" w:rsidR="00D16BD9" w:rsidRDefault="00193A1F" w:rsidP="00193A1F">
      <w:pPr>
        <w:spacing w:line="240" w:lineRule="auto"/>
        <w:ind w:left="720"/>
        <w:rPr>
          <w:sz w:val="24"/>
          <w:szCs w:val="24"/>
        </w:rPr>
      </w:pPr>
      <w:r>
        <w:rPr>
          <w:b/>
          <w:sz w:val="24"/>
          <w:szCs w:val="24"/>
        </w:rPr>
        <w:t>FOIA Report</w:t>
      </w:r>
      <w:r w:rsidR="00D16BD9">
        <w:rPr>
          <w:b/>
          <w:sz w:val="24"/>
          <w:szCs w:val="24"/>
        </w:rPr>
        <w:t xml:space="preserve">: </w:t>
      </w:r>
      <w:r>
        <w:rPr>
          <w:sz w:val="24"/>
          <w:szCs w:val="24"/>
        </w:rPr>
        <w:t>Two requests for a registered voters list and one request for the marihuana proposal petition list and ordinance.</w:t>
      </w:r>
    </w:p>
    <w:p w14:paraId="5A967174" w14:textId="77777777" w:rsidR="00D16BD9" w:rsidRDefault="00D16BD9" w:rsidP="00D16BD9">
      <w:pPr>
        <w:spacing w:line="240" w:lineRule="auto"/>
        <w:rPr>
          <w:sz w:val="24"/>
          <w:szCs w:val="24"/>
        </w:rPr>
      </w:pPr>
      <w:r>
        <w:rPr>
          <w:sz w:val="24"/>
          <w:szCs w:val="24"/>
        </w:rPr>
        <w:tab/>
      </w:r>
      <w:r w:rsidR="00193A1F">
        <w:rPr>
          <w:b/>
          <w:sz w:val="24"/>
          <w:szCs w:val="24"/>
        </w:rPr>
        <w:t>CDBG Report</w:t>
      </w:r>
      <w:r>
        <w:rPr>
          <w:b/>
          <w:sz w:val="24"/>
          <w:szCs w:val="24"/>
        </w:rPr>
        <w:t xml:space="preserve">: </w:t>
      </w:r>
      <w:r w:rsidR="00193A1F">
        <w:rPr>
          <w:sz w:val="24"/>
          <w:szCs w:val="24"/>
        </w:rPr>
        <w:t xml:space="preserve"> None</w:t>
      </w:r>
    </w:p>
    <w:p w14:paraId="588B6706" w14:textId="77777777" w:rsidR="00193A1F" w:rsidRDefault="00193A1F" w:rsidP="00D16BD9">
      <w:pPr>
        <w:spacing w:line="240" w:lineRule="auto"/>
        <w:ind w:left="720"/>
        <w:rPr>
          <w:sz w:val="24"/>
          <w:szCs w:val="24"/>
        </w:rPr>
      </w:pPr>
      <w:r>
        <w:rPr>
          <w:b/>
          <w:sz w:val="24"/>
          <w:szCs w:val="24"/>
        </w:rPr>
        <w:t>Ordinance Enforcement</w:t>
      </w:r>
      <w:r>
        <w:rPr>
          <w:sz w:val="24"/>
          <w:szCs w:val="24"/>
        </w:rPr>
        <w:t>: None</w:t>
      </w:r>
    </w:p>
    <w:p w14:paraId="76FC42FE" w14:textId="77777777" w:rsidR="00D16BD9" w:rsidRDefault="00193A1F" w:rsidP="00D36D45">
      <w:pPr>
        <w:spacing w:line="240" w:lineRule="auto"/>
        <w:ind w:left="720"/>
        <w:rPr>
          <w:sz w:val="24"/>
          <w:szCs w:val="24"/>
        </w:rPr>
      </w:pPr>
      <w:r>
        <w:rPr>
          <w:b/>
          <w:sz w:val="24"/>
          <w:szCs w:val="24"/>
        </w:rPr>
        <w:t>Drain Maintenance</w:t>
      </w:r>
      <w:r w:rsidRPr="00193A1F">
        <w:rPr>
          <w:sz w:val="24"/>
          <w:szCs w:val="24"/>
        </w:rPr>
        <w:t>:</w:t>
      </w:r>
      <w:r>
        <w:rPr>
          <w:sz w:val="24"/>
          <w:szCs w:val="24"/>
        </w:rPr>
        <w:t xml:space="preserve"> Mike McDonald should be hearing from Oakland County Water Resources Commission this week to schedule drain cleaning. Cooper Standard has sinking drain tiles</w:t>
      </w:r>
      <w:r w:rsidR="00E51429">
        <w:rPr>
          <w:sz w:val="24"/>
          <w:szCs w:val="24"/>
        </w:rPr>
        <w:t xml:space="preserve"> that run under the bui</w:t>
      </w:r>
      <w:r w:rsidR="007818AC">
        <w:rPr>
          <w:sz w:val="24"/>
          <w:szCs w:val="24"/>
        </w:rPr>
        <w:t>lding and need to be addressed.</w:t>
      </w:r>
      <w:r w:rsidR="0003425A">
        <w:rPr>
          <w:sz w:val="24"/>
          <w:szCs w:val="24"/>
        </w:rPr>
        <w:br/>
      </w:r>
    </w:p>
    <w:p w14:paraId="46A3071B" w14:textId="77777777" w:rsidR="005549C0" w:rsidRDefault="005549C0" w:rsidP="005549C0">
      <w:pPr>
        <w:spacing w:line="240" w:lineRule="auto"/>
        <w:rPr>
          <w:sz w:val="24"/>
          <w:szCs w:val="24"/>
        </w:rPr>
      </w:pPr>
      <w:r>
        <w:rPr>
          <w:b/>
          <w:sz w:val="24"/>
          <w:szCs w:val="24"/>
        </w:rPr>
        <w:t>TRUSTEE/COMMITTEE REPORTS:</w:t>
      </w:r>
      <w:r>
        <w:rPr>
          <w:sz w:val="24"/>
          <w:szCs w:val="24"/>
        </w:rPr>
        <w:t xml:space="preserve"> </w:t>
      </w:r>
    </w:p>
    <w:p w14:paraId="775461F5" w14:textId="77777777" w:rsidR="005549C0" w:rsidRDefault="005549C0" w:rsidP="00E51429">
      <w:pPr>
        <w:spacing w:line="240" w:lineRule="auto"/>
        <w:ind w:left="720"/>
        <w:rPr>
          <w:sz w:val="24"/>
          <w:szCs w:val="24"/>
        </w:rPr>
      </w:pPr>
      <w:r>
        <w:rPr>
          <w:b/>
          <w:sz w:val="24"/>
          <w:szCs w:val="24"/>
        </w:rPr>
        <w:t xml:space="preserve">Summer Festival Committee: </w:t>
      </w:r>
      <w:r w:rsidR="00E51429">
        <w:rPr>
          <w:sz w:val="24"/>
          <w:szCs w:val="24"/>
        </w:rPr>
        <w:t xml:space="preserve"> Meeting minutes and financials have been requested and should be submitted monthly.</w:t>
      </w:r>
    </w:p>
    <w:p w14:paraId="7B3EFB52" w14:textId="77777777" w:rsidR="005549C0" w:rsidRDefault="005549C0" w:rsidP="005549C0">
      <w:pPr>
        <w:spacing w:line="240" w:lineRule="auto"/>
        <w:rPr>
          <w:sz w:val="24"/>
          <w:szCs w:val="24"/>
        </w:rPr>
      </w:pPr>
      <w:r>
        <w:rPr>
          <w:sz w:val="24"/>
          <w:szCs w:val="24"/>
        </w:rPr>
        <w:tab/>
      </w:r>
      <w:r>
        <w:rPr>
          <w:b/>
          <w:sz w:val="24"/>
          <w:szCs w:val="24"/>
        </w:rPr>
        <w:t xml:space="preserve">Cable Commission:  </w:t>
      </w:r>
      <w:r w:rsidR="00E51429">
        <w:rPr>
          <w:sz w:val="24"/>
          <w:szCs w:val="24"/>
        </w:rPr>
        <w:t>Made a presentation</w:t>
      </w:r>
      <w:r>
        <w:rPr>
          <w:sz w:val="24"/>
          <w:szCs w:val="24"/>
        </w:rPr>
        <w:t xml:space="preserve"> to the </w:t>
      </w:r>
      <w:r w:rsidR="00E51429">
        <w:rPr>
          <w:sz w:val="24"/>
          <w:szCs w:val="24"/>
        </w:rPr>
        <w:t>Village Council tonight.</w:t>
      </w:r>
      <w:r>
        <w:rPr>
          <w:sz w:val="24"/>
          <w:szCs w:val="24"/>
        </w:rPr>
        <w:t xml:space="preserve"> </w:t>
      </w:r>
    </w:p>
    <w:p w14:paraId="3A3C7ACA" w14:textId="77777777" w:rsidR="005549C0" w:rsidRDefault="005549C0" w:rsidP="005549C0">
      <w:pPr>
        <w:spacing w:line="240" w:lineRule="auto"/>
        <w:rPr>
          <w:sz w:val="24"/>
          <w:szCs w:val="24"/>
        </w:rPr>
      </w:pPr>
      <w:r>
        <w:rPr>
          <w:sz w:val="24"/>
          <w:szCs w:val="24"/>
        </w:rPr>
        <w:tab/>
      </w:r>
      <w:r>
        <w:rPr>
          <w:b/>
          <w:sz w:val="24"/>
          <w:szCs w:val="24"/>
        </w:rPr>
        <w:t xml:space="preserve">Decorating Committee: </w:t>
      </w:r>
      <w:r w:rsidR="00E51429">
        <w:rPr>
          <w:sz w:val="24"/>
          <w:szCs w:val="24"/>
        </w:rPr>
        <w:t>Next meeting September 30, 2022 at 4:00PM.</w:t>
      </w:r>
    </w:p>
    <w:p w14:paraId="3D3F76EB" w14:textId="4FC44AD2" w:rsidR="005549C0" w:rsidRDefault="005549C0" w:rsidP="005549C0">
      <w:pPr>
        <w:spacing w:line="240" w:lineRule="auto"/>
        <w:ind w:left="720"/>
        <w:rPr>
          <w:sz w:val="24"/>
          <w:szCs w:val="24"/>
        </w:rPr>
      </w:pPr>
      <w:r>
        <w:rPr>
          <w:b/>
          <w:sz w:val="24"/>
          <w:szCs w:val="24"/>
        </w:rPr>
        <w:t xml:space="preserve">NOTA:  </w:t>
      </w:r>
      <w:r w:rsidR="00E51429">
        <w:rPr>
          <w:sz w:val="24"/>
          <w:szCs w:val="24"/>
        </w:rPr>
        <w:t>The expansion of their parking lot and</w:t>
      </w:r>
      <w:r>
        <w:rPr>
          <w:sz w:val="24"/>
          <w:szCs w:val="24"/>
        </w:rPr>
        <w:t xml:space="preserve"> gas fuelin</w:t>
      </w:r>
      <w:r w:rsidR="00E51429">
        <w:rPr>
          <w:sz w:val="24"/>
          <w:szCs w:val="24"/>
        </w:rPr>
        <w:t xml:space="preserve">g pump system will not happen this year due to delays by the </w:t>
      </w:r>
      <w:r w:rsidR="00947F79">
        <w:rPr>
          <w:sz w:val="24"/>
          <w:szCs w:val="24"/>
        </w:rPr>
        <w:t xml:space="preserve">Oxford </w:t>
      </w:r>
      <w:r w:rsidR="00E51429">
        <w:rPr>
          <w:sz w:val="24"/>
          <w:szCs w:val="24"/>
        </w:rPr>
        <w:t>Planning Commission.</w:t>
      </w:r>
    </w:p>
    <w:p w14:paraId="46C1DF8D" w14:textId="77777777" w:rsidR="005549C0" w:rsidRDefault="005549C0" w:rsidP="005549C0">
      <w:pPr>
        <w:spacing w:line="240" w:lineRule="auto"/>
        <w:ind w:left="720"/>
        <w:rPr>
          <w:sz w:val="24"/>
          <w:szCs w:val="24"/>
        </w:rPr>
      </w:pPr>
      <w:r>
        <w:rPr>
          <w:b/>
          <w:sz w:val="24"/>
          <w:szCs w:val="24"/>
        </w:rPr>
        <w:t>PLANNING COMMISSION:</w:t>
      </w:r>
      <w:r w:rsidR="00E51429">
        <w:rPr>
          <w:sz w:val="24"/>
          <w:szCs w:val="24"/>
        </w:rPr>
        <w:t xml:space="preserve">  Meeting September 15, 2022. Mike McDonald will speak about zoning.</w:t>
      </w:r>
    </w:p>
    <w:p w14:paraId="16A9F752" w14:textId="77777777" w:rsidR="005549C0" w:rsidRDefault="004C4D7A" w:rsidP="005549C0">
      <w:pPr>
        <w:spacing w:line="240" w:lineRule="auto"/>
        <w:ind w:left="720"/>
        <w:rPr>
          <w:sz w:val="24"/>
          <w:szCs w:val="24"/>
        </w:rPr>
      </w:pPr>
      <w:r>
        <w:rPr>
          <w:b/>
          <w:sz w:val="24"/>
          <w:szCs w:val="24"/>
        </w:rPr>
        <w:t xml:space="preserve">Polly Ann Trail Management Council: </w:t>
      </w:r>
      <w:r w:rsidR="00D36D45">
        <w:rPr>
          <w:sz w:val="24"/>
          <w:szCs w:val="24"/>
        </w:rPr>
        <w:t>Making preparation for fall.</w:t>
      </w:r>
    </w:p>
    <w:p w14:paraId="1181C920" w14:textId="77777777" w:rsidR="004C4D7A" w:rsidRDefault="004C4D7A" w:rsidP="005549C0">
      <w:pPr>
        <w:spacing w:line="240" w:lineRule="auto"/>
        <w:ind w:left="720"/>
        <w:rPr>
          <w:sz w:val="24"/>
          <w:szCs w:val="24"/>
        </w:rPr>
      </w:pPr>
      <w:r>
        <w:rPr>
          <w:b/>
          <w:sz w:val="24"/>
          <w:szCs w:val="24"/>
        </w:rPr>
        <w:t>Village Park:</w:t>
      </w:r>
      <w:r w:rsidR="00D36D45">
        <w:rPr>
          <w:sz w:val="24"/>
          <w:szCs w:val="24"/>
        </w:rPr>
        <w:t xml:space="preserve"> None</w:t>
      </w:r>
    </w:p>
    <w:p w14:paraId="3B0D9D47" w14:textId="77777777" w:rsidR="004C4D7A" w:rsidRDefault="004C4D7A" w:rsidP="005549C0">
      <w:pPr>
        <w:spacing w:line="240" w:lineRule="auto"/>
        <w:ind w:left="720"/>
        <w:rPr>
          <w:sz w:val="24"/>
          <w:szCs w:val="24"/>
        </w:rPr>
      </w:pPr>
      <w:r>
        <w:rPr>
          <w:b/>
          <w:sz w:val="24"/>
          <w:szCs w:val="24"/>
        </w:rPr>
        <w:t>CDBG:</w:t>
      </w:r>
      <w:r>
        <w:rPr>
          <w:sz w:val="24"/>
          <w:szCs w:val="24"/>
        </w:rPr>
        <w:t xml:space="preserve"> None.</w:t>
      </w:r>
    </w:p>
    <w:p w14:paraId="14577FAB" w14:textId="77777777" w:rsidR="004C4D7A" w:rsidRDefault="004C4D7A" w:rsidP="004C4D7A">
      <w:pPr>
        <w:spacing w:line="240" w:lineRule="auto"/>
        <w:rPr>
          <w:sz w:val="24"/>
          <w:szCs w:val="24"/>
        </w:rPr>
      </w:pPr>
      <w:r>
        <w:rPr>
          <w:sz w:val="24"/>
          <w:szCs w:val="24"/>
        </w:rPr>
        <w:t>There being no further business to come before the Council, upon a motion by</w:t>
      </w:r>
      <w:r w:rsidR="00D36D45">
        <w:rPr>
          <w:sz w:val="24"/>
          <w:szCs w:val="24"/>
        </w:rPr>
        <w:t xml:space="preserve"> Kennedy and a second by Arundale</w:t>
      </w:r>
      <w:r>
        <w:rPr>
          <w:sz w:val="24"/>
          <w:szCs w:val="24"/>
        </w:rPr>
        <w:t>, the council vote</w:t>
      </w:r>
      <w:r w:rsidR="00D36D45">
        <w:rPr>
          <w:sz w:val="24"/>
          <w:szCs w:val="24"/>
        </w:rPr>
        <w:t>d unanimously to adjourn at 8:19</w:t>
      </w:r>
      <w:r>
        <w:rPr>
          <w:sz w:val="24"/>
          <w:szCs w:val="24"/>
        </w:rPr>
        <w:t xml:space="preserve"> P.M. All in favor. Motion carried.</w:t>
      </w:r>
    </w:p>
    <w:p w14:paraId="7BC9728C" w14:textId="77777777" w:rsidR="004C4D7A" w:rsidRDefault="004C4D7A" w:rsidP="004C4D7A">
      <w:pPr>
        <w:spacing w:line="240" w:lineRule="auto"/>
        <w:rPr>
          <w:sz w:val="24"/>
          <w:szCs w:val="24"/>
        </w:rPr>
      </w:pPr>
      <w:r>
        <w:rPr>
          <w:sz w:val="24"/>
          <w:szCs w:val="24"/>
        </w:rPr>
        <w:t>Sincerely,</w:t>
      </w:r>
    </w:p>
    <w:p w14:paraId="7A3C643C" w14:textId="77777777" w:rsidR="008F4D64" w:rsidRDefault="008F4D64" w:rsidP="004C4D7A">
      <w:pPr>
        <w:spacing w:line="240" w:lineRule="auto"/>
        <w:rPr>
          <w:sz w:val="24"/>
          <w:szCs w:val="24"/>
        </w:rPr>
      </w:pPr>
    </w:p>
    <w:p w14:paraId="79DE49E7" w14:textId="77777777" w:rsidR="004C4D7A" w:rsidRDefault="004C4D7A" w:rsidP="004C4D7A">
      <w:pPr>
        <w:spacing w:line="240" w:lineRule="auto"/>
        <w:rPr>
          <w:sz w:val="24"/>
          <w:szCs w:val="24"/>
        </w:rPr>
      </w:pPr>
      <w:r>
        <w:rPr>
          <w:sz w:val="24"/>
          <w:szCs w:val="24"/>
        </w:rPr>
        <w:t>Loree Zelenock</w:t>
      </w:r>
    </w:p>
    <w:p w14:paraId="5FC629B6" w14:textId="77777777" w:rsidR="004C4D7A" w:rsidRPr="004C4D7A" w:rsidRDefault="004C4D7A" w:rsidP="004C4D7A">
      <w:pPr>
        <w:spacing w:line="240" w:lineRule="auto"/>
        <w:rPr>
          <w:sz w:val="24"/>
          <w:szCs w:val="24"/>
        </w:rPr>
      </w:pPr>
      <w:r>
        <w:rPr>
          <w:sz w:val="24"/>
          <w:szCs w:val="24"/>
        </w:rPr>
        <w:t>Village Clerk</w:t>
      </w:r>
    </w:p>
    <w:p w14:paraId="503B22A1" w14:textId="77777777" w:rsidR="005549C0" w:rsidRPr="005549C0" w:rsidRDefault="005549C0" w:rsidP="005549C0">
      <w:pPr>
        <w:spacing w:line="240" w:lineRule="auto"/>
        <w:rPr>
          <w:sz w:val="24"/>
          <w:szCs w:val="24"/>
        </w:rPr>
      </w:pPr>
    </w:p>
    <w:p w14:paraId="07AC4977" w14:textId="77777777" w:rsidR="00EC6AEE" w:rsidRDefault="00EC6AEE" w:rsidP="00A45534">
      <w:pPr>
        <w:spacing w:line="240" w:lineRule="auto"/>
        <w:rPr>
          <w:sz w:val="24"/>
          <w:szCs w:val="24"/>
        </w:rPr>
      </w:pPr>
    </w:p>
    <w:p w14:paraId="778B1EF0" w14:textId="77777777" w:rsidR="0021110E" w:rsidRDefault="0021110E" w:rsidP="00A45534">
      <w:pPr>
        <w:spacing w:line="240" w:lineRule="auto"/>
        <w:rPr>
          <w:sz w:val="24"/>
          <w:szCs w:val="24"/>
        </w:rPr>
      </w:pPr>
      <w:r>
        <w:rPr>
          <w:sz w:val="24"/>
          <w:szCs w:val="24"/>
        </w:rPr>
        <w:t xml:space="preserve"> </w:t>
      </w:r>
    </w:p>
    <w:p w14:paraId="2F2ECCAF" w14:textId="77777777" w:rsidR="009848AD" w:rsidRDefault="009848AD" w:rsidP="00A45534">
      <w:pPr>
        <w:spacing w:line="240" w:lineRule="auto"/>
        <w:rPr>
          <w:sz w:val="24"/>
          <w:szCs w:val="24"/>
        </w:rPr>
      </w:pPr>
    </w:p>
    <w:p w14:paraId="316F13D7" w14:textId="77777777" w:rsidR="009848AD" w:rsidRPr="00A45534" w:rsidRDefault="009848AD" w:rsidP="00A45534">
      <w:pPr>
        <w:spacing w:line="240" w:lineRule="auto"/>
        <w:rPr>
          <w:sz w:val="24"/>
          <w:szCs w:val="24"/>
        </w:rPr>
      </w:pPr>
    </w:p>
    <w:p w14:paraId="0D58F6C6" w14:textId="77777777" w:rsidR="00A45534" w:rsidRPr="00A45534" w:rsidRDefault="00A45534" w:rsidP="00A45534">
      <w:pPr>
        <w:spacing w:line="240" w:lineRule="auto"/>
        <w:jc w:val="center"/>
        <w:rPr>
          <w:b/>
          <w:sz w:val="24"/>
          <w:szCs w:val="24"/>
        </w:rPr>
      </w:pPr>
    </w:p>
    <w:p w14:paraId="28FFD157" w14:textId="77777777" w:rsidR="00266A4F" w:rsidRPr="00266A4F" w:rsidRDefault="00266A4F" w:rsidP="00266A4F">
      <w:pPr>
        <w:jc w:val="center"/>
        <w:rPr>
          <w:sz w:val="28"/>
          <w:szCs w:val="28"/>
        </w:rPr>
      </w:pPr>
    </w:p>
    <w:sectPr w:rsidR="00266A4F" w:rsidRPr="00266A4F" w:rsidSect="00266A4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666BB" w14:textId="77777777" w:rsidR="000A0399" w:rsidRDefault="000A0399" w:rsidP="00A45534">
      <w:pPr>
        <w:spacing w:after="0" w:line="240" w:lineRule="auto"/>
      </w:pPr>
      <w:r>
        <w:separator/>
      </w:r>
    </w:p>
  </w:endnote>
  <w:endnote w:type="continuationSeparator" w:id="0">
    <w:p w14:paraId="6552C999" w14:textId="77777777" w:rsidR="000A0399" w:rsidRDefault="000A0399" w:rsidP="00A4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4B0E2" w14:textId="77777777" w:rsidR="000A0399" w:rsidRDefault="000A0399" w:rsidP="00A45534">
      <w:pPr>
        <w:spacing w:after="0" w:line="240" w:lineRule="auto"/>
      </w:pPr>
      <w:r>
        <w:separator/>
      </w:r>
    </w:p>
  </w:footnote>
  <w:footnote w:type="continuationSeparator" w:id="0">
    <w:p w14:paraId="44DFDA5E" w14:textId="77777777" w:rsidR="000A0399" w:rsidRDefault="000A0399" w:rsidP="00A45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A2D66" w14:textId="77777777" w:rsidR="00A45534" w:rsidRDefault="00A45534" w:rsidP="00A45534">
    <w:pPr>
      <w:pStyle w:val="Header"/>
      <w:jc w:val="center"/>
      <w:rPr>
        <w:sz w:val="28"/>
        <w:szCs w:val="28"/>
      </w:rPr>
    </w:pPr>
    <w:r>
      <w:rPr>
        <w:sz w:val="28"/>
        <w:szCs w:val="28"/>
      </w:rPr>
      <w:t>VILLAGE OF LEOANRD</w:t>
    </w:r>
  </w:p>
  <w:p w14:paraId="3A4C707F" w14:textId="77777777" w:rsidR="00A45534" w:rsidRDefault="00A45534" w:rsidP="00A45534">
    <w:pPr>
      <w:pStyle w:val="Header"/>
      <w:jc w:val="center"/>
      <w:rPr>
        <w:sz w:val="28"/>
        <w:szCs w:val="28"/>
      </w:rPr>
    </w:pPr>
    <w:r>
      <w:rPr>
        <w:sz w:val="28"/>
        <w:szCs w:val="28"/>
      </w:rPr>
      <w:t>23 E. ELMWOOD, P.O. BOX 789</w:t>
    </w:r>
  </w:p>
  <w:p w14:paraId="21848983" w14:textId="77777777" w:rsidR="00A45534" w:rsidRDefault="00A45534" w:rsidP="00A45534">
    <w:pPr>
      <w:pStyle w:val="Header"/>
      <w:jc w:val="center"/>
      <w:rPr>
        <w:sz w:val="28"/>
        <w:szCs w:val="28"/>
      </w:rPr>
    </w:pPr>
    <w:r>
      <w:rPr>
        <w:sz w:val="28"/>
        <w:szCs w:val="28"/>
      </w:rPr>
      <w:t>LEONARD, MI 48367</w:t>
    </w:r>
  </w:p>
  <w:p w14:paraId="749C241A" w14:textId="77777777" w:rsidR="00A45534" w:rsidRDefault="00A45534" w:rsidP="00A45534">
    <w:pPr>
      <w:pStyle w:val="Header"/>
      <w:jc w:val="center"/>
      <w:rPr>
        <w:sz w:val="28"/>
        <w:szCs w:val="28"/>
      </w:rPr>
    </w:pPr>
    <w:r>
      <w:rPr>
        <w:sz w:val="28"/>
        <w:szCs w:val="28"/>
      </w:rPr>
      <w:t>248-628-7380</w:t>
    </w:r>
  </w:p>
  <w:p w14:paraId="2521FE85" w14:textId="77777777" w:rsidR="00A45534" w:rsidRDefault="00A45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4F"/>
    <w:rsid w:val="0003425A"/>
    <w:rsid w:val="000A0399"/>
    <w:rsid w:val="000F32BF"/>
    <w:rsid w:val="00193A1F"/>
    <w:rsid w:val="0021110E"/>
    <w:rsid w:val="00266A4F"/>
    <w:rsid w:val="0027349C"/>
    <w:rsid w:val="00291FA9"/>
    <w:rsid w:val="002F1AC2"/>
    <w:rsid w:val="003377D2"/>
    <w:rsid w:val="00385231"/>
    <w:rsid w:val="003A45CF"/>
    <w:rsid w:val="003C02F1"/>
    <w:rsid w:val="00487450"/>
    <w:rsid w:val="004C4D7A"/>
    <w:rsid w:val="00546D50"/>
    <w:rsid w:val="005549C0"/>
    <w:rsid w:val="005647F4"/>
    <w:rsid w:val="00574AF9"/>
    <w:rsid w:val="005A19AD"/>
    <w:rsid w:val="005D7979"/>
    <w:rsid w:val="00640311"/>
    <w:rsid w:val="00692AB8"/>
    <w:rsid w:val="00771493"/>
    <w:rsid w:val="007818AC"/>
    <w:rsid w:val="008169CD"/>
    <w:rsid w:val="00836D81"/>
    <w:rsid w:val="008476D9"/>
    <w:rsid w:val="00847F52"/>
    <w:rsid w:val="008B3F71"/>
    <w:rsid w:val="008D5364"/>
    <w:rsid w:val="008E0F02"/>
    <w:rsid w:val="008F4D64"/>
    <w:rsid w:val="0092286A"/>
    <w:rsid w:val="00935AA4"/>
    <w:rsid w:val="00947F79"/>
    <w:rsid w:val="00973914"/>
    <w:rsid w:val="009848AD"/>
    <w:rsid w:val="009E7B2D"/>
    <w:rsid w:val="00A45534"/>
    <w:rsid w:val="00B26156"/>
    <w:rsid w:val="00B42959"/>
    <w:rsid w:val="00B63D78"/>
    <w:rsid w:val="00B75D6E"/>
    <w:rsid w:val="00C405CB"/>
    <w:rsid w:val="00CB760F"/>
    <w:rsid w:val="00CE52B0"/>
    <w:rsid w:val="00D16BD9"/>
    <w:rsid w:val="00D36D45"/>
    <w:rsid w:val="00D83B6B"/>
    <w:rsid w:val="00E10D15"/>
    <w:rsid w:val="00E15AA4"/>
    <w:rsid w:val="00E22F67"/>
    <w:rsid w:val="00E230FF"/>
    <w:rsid w:val="00E36340"/>
    <w:rsid w:val="00E51429"/>
    <w:rsid w:val="00EC6AEE"/>
    <w:rsid w:val="00F9076D"/>
    <w:rsid w:val="00F9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99834"/>
  <w15:chartTrackingRefBased/>
  <w15:docId w15:val="{B9C27EE4-84E8-4D21-AA3B-0A93D048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34"/>
  </w:style>
  <w:style w:type="paragraph" w:styleId="Footer">
    <w:name w:val="footer"/>
    <w:basedOn w:val="Normal"/>
    <w:link w:val="FooterChar"/>
    <w:uiPriority w:val="99"/>
    <w:unhideWhenUsed/>
    <w:rsid w:val="00A4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34"/>
  </w:style>
  <w:style w:type="paragraph" w:styleId="BalloonText">
    <w:name w:val="Balloon Text"/>
    <w:basedOn w:val="Normal"/>
    <w:link w:val="BalloonTextChar"/>
    <w:uiPriority w:val="99"/>
    <w:semiHidden/>
    <w:unhideWhenUsed/>
    <w:rsid w:val="008F4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E98A-9090-49FE-8E8E-3C116FD4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dc:creator>
  <cp:keywords/>
  <dc:description/>
  <cp:lastModifiedBy>Microsoft account</cp:lastModifiedBy>
  <cp:revision>2</cp:revision>
  <cp:lastPrinted>2022-09-22T16:31:00Z</cp:lastPrinted>
  <dcterms:created xsi:type="dcterms:W3CDTF">2022-10-11T14:27:00Z</dcterms:created>
  <dcterms:modified xsi:type="dcterms:W3CDTF">2022-10-11T14:27:00Z</dcterms:modified>
</cp:coreProperties>
</file>